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A615B4" w:rsidRPr="00A615B4" w:rsidTr="004B4579">
        <w:tc>
          <w:tcPr>
            <w:tcW w:w="3115" w:type="dxa"/>
          </w:tcPr>
          <w:p w:rsidR="00A615B4" w:rsidRPr="00A615B4" w:rsidRDefault="00A615B4" w:rsidP="004B45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615B4" w:rsidRPr="00A615B4" w:rsidRDefault="00A615B4" w:rsidP="004B45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A615B4" w:rsidRPr="00A615B4" w:rsidRDefault="00A615B4" w:rsidP="004B4579">
            <w:pPr>
              <w:tabs>
                <w:tab w:val="left" w:pos="3555"/>
                <w:tab w:val="left" w:pos="7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A615B4" w:rsidRPr="00A615B4" w:rsidRDefault="00A615B4" w:rsidP="004B4579">
            <w:pPr>
              <w:tabs>
                <w:tab w:val="left" w:pos="3555"/>
                <w:tab w:val="left" w:pos="7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 КГУ «Станционная основная средняя школа отдела образования Житикаринского района» Упраления образования акимата Костанайской области</w:t>
            </w:r>
          </w:p>
          <w:p w:rsidR="00A615B4" w:rsidRPr="00A615B4" w:rsidRDefault="00A615B4" w:rsidP="004B4579">
            <w:pPr>
              <w:tabs>
                <w:tab w:val="left" w:pos="3555"/>
                <w:tab w:val="left" w:pos="7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 Мендаулетов А.Т.</w:t>
            </w:r>
          </w:p>
          <w:p w:rsidR="00A615B4" w:rsidRPr="00A615B4" w:rsidRDefault="00A615B4" w:rsidP="004B45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A615B4" w:rsidRPr="00A615B4" w:rsidRDefault="00A615B4" w:rsidP="00A615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5B4" w:rsidRPr="00A615B4" w:rsidRDefault="00A615B4" w:rsidP="00A615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попечительского совета на 202</w:t>
      </w:r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3 </w:t>
      </w:r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A615B4" w:rsidRPr="00A615B4" w:rsidRDefault="00A615B4" w:rsidP="00A615B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5B4" w:rsidRPr="00A615B4" w:rsidRDefault="00A615B4" w:rsidP="00A615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деятельности: </w:t>
      </w:r>
      <w:r w:rsidRPr="00A6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:rsidR="00A615B4" w:rsidRPr="00A615B4" w:rsidRDefault="00A615B4" w:rsidP="00A615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деятельности:</w:t>
      </w:r>
    </w:p>
    <w:p w:rsidR="00A615B4" w:rsidRPr="00A615B4" w:rsidRDefault="00A615B4" w:rsidP="00A615B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 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обучающихся. 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615B4" w:rsidRPr="00A615B4" w:rsidTr="00A615B4">
        <w:tc>
          <w:tcPr>
            <w:tcW w:w="534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15B4" w:rsidRPr="00A615B4" w:rsidTr="00A615B4">
        <w:tc>
          <w:tcPr>
            <w:tcW w:w="534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1.Ознакомление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плана работы Попечительского совета школы.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3. Информация о ходе Республиканской акции «Дорога в школу». Отчет о благотворительной помощи, оказанной в ходе акции.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Мендаулетов</w:t>
            </w:r>
            <w:proofErr w:type="spell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 Ахметова А.</w:t>
            </w:r>
            <w:proofErr w:type="gram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Курманова Ж.М.</w:t>
            </w:r>
          </w:p>
        </w:tc>
      </w:tr>
      <w:tr w:rsidR="00A615B4" w:rsidRPr="00A615B4" w:rsidTr="00A615B4">
        <w:tc>
          <w:tcPr>
            <w:tcW w:w="534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1.Создание в школе условий для сохранения здоровья учащихся</w:t>
            </w:r>
          </w:p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и </w:t>
            </w:r>
            <w:proofErr w:type="gram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горячего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3.Анкетирование учителей и учащихся по вопросам улучшения условий труда и обучения в школе;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Ахметова А.С.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Курманова Ж.М.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Жарекеева</w:t>
            </w:r>
            <w:proofErr w:type="spell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615B4" w:rsidRPr="00A615B4" w:rsidTr="00A615B4">
        <w:tc>
          <w:tcPr>
            <w:tcW w:w="534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организации горячего питания детей. О формирования банка данных на бесплатное питание льготной категории учащихся на 2022 -2023 </w:t>
            </w:r>
            <w:proofErr w:type="spell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 год.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2. Содействие в организации Новогодних праздников (привлечение общественности и спонсоров к участию в организации  и проведения Новогодних праздников)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Курманова Ж.М.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Ахметова А.С.</w:t>
            </w:r>
          </w:p>
        </w:tc>
      </w:tr>
      <w:tr w:rsidR="00A615B4" w:rsidRPr="00A615B4" w:rsidTr="00A615B4">
        <w:tc>
          <w:tcPr>
            <w:tcW w:w="534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1. Содействие в организации работы  с неблагополучными семьями.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формированию навыков здорового образа жизни у учащихся.</w:t>
            </w: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. Участие в благоустройстве школьной территории и школы.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Жарекеева</w:t>
            </w:r>
            <w:proofErr w:type="spell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Ахметова А.С.</w:t>
            </w:r>
          </w:p>
        </w:tc>
      </w:tr>
      <w:tr w:rsidR="00A615B4" w:rsidRPr="00A615B4" w:rsidTr="00A615B4">
        <w:tc>
          <w:tcPr>
            <w:tcW w:w="534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1.Организация летнего оздоровления и трудовой занятости учащихся во время летних каникул. Трудоустройство учащихся 9 классов.</w:t>
            </w:r>
          </w:p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2. Отчет о проделанной работе попечительского совета школы   за 2022-2023 учебный год.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Жарекеева</w:t>
            </w:r>
            <w:proofErr w:type="spellEnd"/>
            <w:r w:rsidRPr="00A615B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A615B4" w:rsidRPr="00A615B4" w:rsidRDefault="00A615B4" w:rsidP="00A61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4">
              <w:rPr>
                <w:rFonts w:ascii="Times New Roman" w:hAnsi="Times New Roman" w:cs="Times New Roman"/>
                <w:sz w:val="24"/>
                <w:szCs w:val="24"/>
              </w:rPr>
              <w:t>Ахметова А.С.</w:t>
            </w:r>
          </w:p>
        </w:tc>
      </w:tr>
    </w:tbl>
    <w:p w:rsidR="00752D9F" w:rsidRPr="00A615B4" w:rsidRDefault="00752D9F" w:rsidP="00A615B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52D9F" w:rsidRPr="00A6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C6"/>
    <w:rsid w:val="000A4825"/>
    <w:rsid w:val="00752D9F"/>
    <w:rsid w:val="00A615B4"/>
    <w:rsid w:val="00D0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2683</Characters>
  <Application>Microsoft Office Word</Application>
  <DocSecurity>0</DocSecurity>
  <Lines>22</Lines>
  <Paragraphs>6</Paragraphs>
  <ScaleCrop>false</ScaleCrop>
  <Company>Home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2022-10-10T09:44:00Z</dcterms:created>
  <dcterms:modified xsi:type="dcterms:W3CDTF">2022-10-10T09:56:00Z</dcterms:modified>
</cp:coreProperties>
</file>